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8725E" w:rsidTr="0038725E">
        <w:tc>
          <w:tcPr>
            <w:tcW w:w="9571" w:type="dxa"/>
          </w:tcPr>
          <w:tbl>
            <w:tblPr>
              <w:tblW w:w="105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2"/>
              <w:gridCol w:w="3598"/>
            </w:tblGrid>
            <w:tr w:rsidR="0038725E" w:rsidRPr="0038725E" w:rsidTr="0038725E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8725E" w:rsidRDefault="0038725E" w:rsidP="0038725E">
                  <w:pPr>
                    <w:pStyle w:val="1"/>
                    <w:shd w:val="clear" w:color="auto" w:fill="FFFFFF"/>
                    <w:spacing w:before="0" w:beforeAutospacing="0" w:after="75" w:afterAutospacing="0"/>
                    <w:textAlignment w:val="baseline"/>
                    <w:rPr>
                      <w:rFonts w:ascii="Tahoma" w:hAnsi="Tahoma" w:cs="Tahoma"/>
                      <w:b w:val="0"/>
                      <w:color w:val="FF0000"/>
                      <w:sz w:val="22"/>
                      <w:szCs w:val="22"/>
                    </w:rPr>
                  </w:pPr>
                  <w:bookmarkStart w:id="0" w:name="_GoBack"/>
                  <w:r w:rsidRPr="0038725E">
                    <w:rPr>
                      <w:rFonts w:ascii="Arial" w:hAnsi="Arial" w:cs="Arial"/>
                      <w:b w:val="0"/>
                      <w:color w:val="FF0000"/>
                      <w:sz w:val="23"/>
                      <w:szCs w:val="23"/>
                    </w:rPr>
                    <w:t>Общие характеристики</w:t>
                  </w:r>
                  <w:r>
                    <w:rPr>
                      <w:rFonts w:ascii="Arial" w:hAnsi="Arial" w:cs="Arial"/>
                      <w:b w:val="0"/>
                      <w:color w:val="FF0000"/>
                      <w:sz w:val="23"/>
                      <w:szCs w:val="23"/>
                    </w:rPr>
                    <w:t xml:space="preserve"> </w:t>
                  </w:r>
                  <w:r w:rsidRPr="0038725E">
                    <w:rPr>
                      <w:rFonts w:ascii="Tahoma" w:hAnsi="Tahoma" w:cs="Tahoma"/>
                      <w:b w:val="0"/>
                      <w:color w:val="FF0000"/>
                      <w:sz w:val="22"/>
                      <w:szCs w:val="22"/>
                    </w:rPr>
                    <w:t xml:space="preserve">Душевая кабина с высоким поддоном </w:t>
                  </w:r>
                </w:p>
                <w:p w:rsidR="0038725E" w:rsidRPr="0038725E" w:rsidRDefault="0038725E" w:rsidP="0038725E">
                  <w:pPr>
                    <w:pStyle w:val="1"/>
                    <w:shd w:val="clear" w:color="auto" w:fill="FFFFFF"/>
                    <w:spacing w:before="0" w:beforeAutospacing="0" w:after="75" w:afterAutospacing="0"/>
                    <w:textAlignment w:val="baseline"/>
                    <w:rPr>
                      <w:rFonts w:ascii="Tahoma" w:hAnsi="Tahoma" w:cs="Tahoma"/>
                      <w:color w:val="025C96"/>
                      <w:sz w:val="33"/>
                      <w:szCs w:val="33"/>
                      <w:lang w:val="en-US"/>
                    </w:rPr>
                  </w:pPr>
                  <w:proofErr w:type="spellStart"/>
                  <w:r w:rsidRPr="0038725E">
                    <w:rPr>
                      <w:rFonts w:ascii="Tahoma" w:hAnsi="Tahoma" w:cs="Tahoma"/>
                      <w:b w:val="0"/>
                      <w:color w:val="FF0000"/>
                      <w:sz w:val="22"/>
                      <w:szCs w:val="22"/>
                      <w:lang w:val="en-US"/>
                    </w:rPr>
                    <w:t>Timo</w:t>
                  </w:r>
                  <w:proofErr w:type="spellEnd"/>
                  <w:r w:rsidRPr="0038725E">
                    <w:rPr>
                      <w:rFonts w:ascii="Tahoma" w:hAnsi="Tahoma" w:cs="Tahoma"/>
                      <w:b w:val="0"/>
                      <w:color w:val="FF0000"/>
                      <w:sz w:val="22"/>
                      <w:szCs w:val="22"/>
                      <w:lang w:val="en-US"/>
                    </w:rPr>
                    <w:t xml:space="preserve"> Comfort T-8800 Clean Glass</w:t>
                  </w:r>
                </w:p>
                <w:bookmarkEnd w:id="0"/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23"/>
                      <w:szCs w:val="23"/>
                      <w:lang w:val="en-US" w:eastAsia="ru-RU"/>
                    </w:rPr>
                  </w:pP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Ширина: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" w:history="1">
                    <w:r w:rsidRPr="0038725E">
                      <w:rPr>
                        <w:rFonts w:ascii="Arial" w:eastAsia="Times New Roman" w:hAnsi="Arial" w:cs="Arial"/>
                        <w:color w:val="DA1C21"/>
                        <w:sz w:val="20"/>
                        <w:szCs w:val="20"/>
                        <w:u w:val="single"/>
                        <w:lang w:eastAsia="ru-RU"/>
                      </w:rPr>
                      <w:t>100 см</w:t>
                    </w:r>
                  </w:hyperlink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Глубина: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 см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Высота: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6" w:history="1">
                    <w:r w:rsidRPr="0038725E">
                      <w:rPr>
                        <w:rFonts w:ascii="Arial" w:eastAsia="Times New Roman" w:hAnsi="Arial" w:cs="Arial"/>
                        <w:color w:val="DA1C21"/>
                        <w:sz w:val="20"/>
                        <w:szCs w:val="20"/>
                        <w:u w:val="single"/>
                        <w:lang w:eastAsia="ru-RU"/>
                      </w:rPr>
                      <w:t>220 см</w:t>
                    </w:r>
                  </w:hyperlink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Высота поддона: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48 см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Количество коробок: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Объём: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1,2 кв. м.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Вес: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 кг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Форма: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Pr="0038725E">
                      <w:rPr>
                        <w:rFonts w:ascii="Arial" w:eastAsia="Times New Roman" w:hAnsi="Arial" w:cs="Arial"/>
                        <w:color w:val="DA1C21"/>
                        <w:sz w:val="20"/>
                        <w:szCs w:val="20"/>
                        <w:u w:val="single"/>
                        <w:lang w:eastAsia="ru-RU"/>
                      </w:rPr>
                      <w:t>четверть круга</w:t>
                    </w:r>
                  </w:hyperlink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Управление: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сенсорное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Исполнение полотна двери: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прозрачное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Цвет задней стенки: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матовое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Материал поддона: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акрил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Регулировка температуры сауны/бани: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есть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Материал профиля: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алюминий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Материал ванны: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акрил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Исполнение задней стенки: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стекло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Толщина полотна двери: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 мм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Количество секций дверей: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Зона гидромассажа: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гидромассаж спины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Электропитание: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220-240</w:t>
                  </w:r>
                  <w:proofErr w:type="gramStart"/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Конструкция дверей: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раздвижная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Наличие крыши: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Цвет полотна двери: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прозрачное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Расположение: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угловое</w:t>
                  </w:r>
                </w:p>
              </w:tc>
            </w:tr>
            <w:tr w:rsidR="0038725E" w:rsidRPr="0038725E" w:rsidTr="0038725E">
              <w:trPr>
                <w:trHeight w:val="471"/>
              </w:trPr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Вход: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спереди</w:t>
                  </w:r>
                </w:p>
              </w:tc>
            </w:tr>
            <w:tr w:rsidR="0038725E" w:rsidRPr="0038725E" w:rsidTr="0038725E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23"/>
                      <w:szCs w:val="23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t>Комплектация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Ручная лейка.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Тропический душ.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Каскадный душ.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Точечный гидромассаж.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Смеситель термостатический.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Смеситель 4-х режимный.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Клик-клак с сифоном.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Полочка.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Зеркало.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Сенсорный пульт управления.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Подсветка.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Радио.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Вентилятор.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Стекло 5 мм.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Встроенное сидение.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*На фото могут быть отображены дополнительные опции. Обращайте внимание </w:t>
                  </w:r>
                  <w:proofErr w:type="gramStart"/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комплектацию.</w:t>
                  </w:r>
                </w:p>
              </w:tc>
            </w:tr>
            <w:tr w:rsidR="0038725E" w:rsidRPr="0038725E" w:rsidTr="0038725E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3"/>
                      <w:szCs w:val="23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t xml:space="preserve">Дополнительные </w:t>
                  </w:r>
                  <w:r w:rsidRPr="0038725E">
                    <w:rPr>
                      <w:rFonts w:ascii="Arial" w:eastAsia="Times New Roman" w:hAnsi="Arial" w:cs="Arial"/>
                      <w:color w:val="FFFFFF"/>
                      <w:sz w:val="23"/>
                      <w:szCs w:val="23"/>
                      <w:lang w:eastAsia="ru-RU"/>
                    </w:rPr>
                    <w:t>опции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Хамам</w:t>
                  </w:r>
                  <w:proofErr w:type="gramEnd"/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38725E" w:rsidRPr="0038725E" w:rsidTr="0038725E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23"/>
                      <w:szCs w:val="23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t>Преимущества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Термостатический смеситель.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Шланг силиконовый.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Штанга (держатель ручной лейки) регулируемая по высоте.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Регулируемые по высоте ножки.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Анодированные профили.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Ручки из нержавейки.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Двойные ролики направляющиеся.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Поддон на усиленном металлическом каркасе.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Антискользящее</w:t>
                  </w:r>
                  <w:proofErr w:type="spellEnd"/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покрытие поддона.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Ударопрочное калёное стекло.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Покрытие стекла водоотталкивающее.</w:t>
                  </w:r>
                </w:p>
              </w:tc>
            </w:tr>
            <w:tr w:rsidR="0038725E" w:rsidRPr="0038725E" w:rsidTr="0038725E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23"/>
                      <w:szCs w:val="23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38725E" w:rsidRPr="0038725E" w:rsidTr="0038725E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Гарантия: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38725E" w:rsidRPr="0038725E" w:rsidRDefault="0038725E" w:rsidP="003872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872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60 месяцев</w:t>
                  </w:r>
                </w:p>
              </w:tc>
            </w:tr>
          </w:tbl>
          <w:p w:rsidR="0038725E" w:rsidRDefault="0038725E"/>
        </w:tc>
      </w:tr>
    </w:tbl>
    <w:p w:rsidR="00F977E0" w:rsidRDefault="00F977E0"/>
    <w:sectPr w:rsidR="00F9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5E"/>
    <w:rsid w:val="0038725E"/>
    <w:rsid w:val="00F9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872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872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mo-russia.ru/shop/2/?param_5=%F7%E5%F2%E2%E5%F0%F2%FC+%EA%F0%F3%E3%E0&amp;advanced=1&amp;search_in_subcategory=1&amp;link_option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imo-russia.ru/shop/2/?param_10=220+%F1%EC&amp;param_10_to=220+%F1%EC&amp;param_10_from=220+%F1%EC&amp;advanced=1&amp;search_in_subcategory=1&amp;link_option=1" TargetMode="External"/><Relationship Id="rId5" Type="http://schemas.openxmlformats.org/officeDocument/2006/relationships/hyperlink" Target="https://www.timo-russia.ru/shop/2/?param_9=100+%F1%EC&amp;param_9_to=100+%F1%EC&amp;param_9_from=100+%F1%EC&amp;advanced=1&amp;search_in_subcategory=1&amp;link_optio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2019-12-12T17:56:00Z</dcterms:created>
  <dcterms:modified xsi:type="dcterms:W3CDTF">2019-12-12T17:59:00Z</dcterms:modified>
</cp:coreProperties>
</file>