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2" w:rsidRPr="00FE3F02" w:rsidRDefault="00FE3F02" w:rsidP="00FE3F02">
      <w:pPr>
        <w:spacing w:before="225" w:after="225" w:line="240" w:lineRule="auto"/>
        <w:outlineLvl w:val="1"/>
        <w:rPr>
          <w:rFonts w:ascii="Arial" w:eastAsia="Times New Roman" w:hAnsi="Arial" w:cs="Arial"/>
          <w:color w:val="585F69"/>
          <w:sz w:val="38"/>
          <w:szCs w:val="38"/>
          <w:lang w:eastAsia="ru-RU"/>
        </w:rPr>
      </w:pPr>
      <w:r w:rsidRPr="00FE3F02">
        <w:rPr>
          <w:rFonts w:ascii="Arial" w:eastAsia="Times New Roman" w:hAnsi="Arial" w:cs="Arial"/>
          <w:color w:val="585F69"/>
          <w:sz w:val="38"/>
          <w:szCs w:val="38"/>
          <w:lang w:eastAsia="ru-RU"/>
        </w:rPr>
        <w:t>Список подходящих унитазов для установки крышки-биде</w:t>
      </w:r>
    </w:p>
    <w:p w:rsidR="00FE3F02" w:rsidRPr="00FE3F02" w:rsidRDefault="00FE3F02" w:rsidP="00FE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3312"/>
        <w:gridCol w:w="3324"/>
        <w:gridCol w:w="3282"/>
      </w:tblGrid>
      <w:tr w:rsidR="00FE3F02" w:rsidRPr="00FE3F02" w:rsidTr="00FE3F02">
        <w:tc>
          <w:tcPr>
            <w:tcW w:w="0" w:type="auto"/>
            <w:tcBorders>
              <w:left w:val="nil"/>
            </w:tcBorders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Модель</w:t>
            </w: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Cersanit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Capri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Ideal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Standard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Celia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Laufen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MyLife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Villeroy&amp;Boch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Omnia</w:t>
            </w:r>
            <w:proofErr w:type="spellEnd"/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Cersanit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Delfi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Ideal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Standard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Ocean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Laufen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Pro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Villeroy&amp;Boch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Subway</w:t>
            </w:r>
            <w:proofErr w:type="spellEnd"/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Cersanit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Koral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Ideal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Standart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Tonic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Laufen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Vienna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Villeroy&amp;Boch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Aveo</w:t>
            </w:r>
            <w:proofErr w:type="spellEnd"/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Cersanit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Venezia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Ideal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Standart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Washpoint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Olympia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Tutto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Villeroy&amp;Boch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H</w:t>
            </w:r>
            <w:proofErr w:type="gram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о</w:t>
            </w:r>
            <w:proofErr w:type="gram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mmage</w:t>
            </w:r>
            <w:proofErr w:type="spellEnd"/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Duravit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Architec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IDO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Seven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D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Portofino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R075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Vitra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Aria</w:t>
            </w:r>
            <w:proofErr w:type="spellEnd"/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Duravit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Duraplus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Jacob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Delafon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Freelance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Roca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America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Vitra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Bergama</w:t>
            </w:r>
            <w:proofErr w:type="spellEnd"/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Duravit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Starck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Jacob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Delafon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Ove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Roca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Meridian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Vitra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Epoca</w:t>
            </w:r>
            <w:proofErr w:type="spellEnd"/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Erica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Бест стандарт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Jacob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Delafon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Patio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Roca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Victoria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Vitra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Eura</w:t>
            </w:r>
            <w:proofErr w:type="spellEnd"/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Gala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Elia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Blanco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Jacob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Delafon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Presquile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Sanart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Practic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Vitra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Grand</w:t>
            </w:r>
            <w:proofErr w:type="spellEnd"/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Gauss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A-2129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Jakuzzi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Allora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Swell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Bali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Vitra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Luna</w:t>
            </w:r>
            <w:proofErr w:type="spellEnd"/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Globo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Missura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Jika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Lyra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Twyford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Advance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Верона Люкс</w:t>
            </w: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Globo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Misura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Jika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Olymp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Twyford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Chantal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Гранд Люкс</w:t>
            </w: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lastRenderedPageBreak/>
              <w:t>Globo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Open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Space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Jika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Zeta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Twyford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Encore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Женева</w:t>
            </w: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Globo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Arianna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Kohler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Crimson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Topaz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Twyford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Galerie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Optimise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Сити Люкс</w:t>
            </w: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Gustavsberg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Epic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Kohler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English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Trellis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Twyford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Refresh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Стиль</w:t>
            </w: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Hybner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Ara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Laufen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Living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Vidima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Seva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Duo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Сантек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Бореаль</w:t>
            </w:r>
            <w:proofErr w:type="spellEnd"/>
          </w:p>
        </w:tc>
      </w:tr>
    </w:tbl>
    <w:p w:rsidR="00FE3F02" w:rsidRPr="00FE3F02" w:rsidRDefault="00FE3F02" w:rsidP="00FE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666"/>
        <w:gridCol w:w="682"/>
        <w:gridCol w:w="639"/>
        <w:gridCol w:w="4030"/>
        <w:gridCol w:w="666"/>
        <w:gridCol w:w="682"/>
        <w:gridCol w:w="639"/>
      </w:tblGrid>
      <w:tr w:rsidR="00FE3F02" w:rsidRPr="00FE3F02" w:rsidTr="00FE3F02">
        <w:tc>
          <w:tcPr>
            <w:tcW w:w="0" w:type="auto"/>
            <w:tcBorders>
              <w:left w:val="nil"/>
            </w:tcBorders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U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U</w:t>
            </w:r>
          </w:p>
        </w:tc>
        <w:tc>
          <w:tcPr>
            <w:tcW w:w="0" w:type="auto"/>
            <w:shd w:val="clear" w:color="auto" w:fill="44AA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L</w:t>
            </w: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AXA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Zero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Z15051WH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OXO CS6007A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Cersanit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Capri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Roca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America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Cersanit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Koral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Roca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Meridian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Duravit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Starck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Roca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Victoria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Erica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Берта люкс/2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Sanart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Practic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Erica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Бест стандарт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Twyford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Advance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Gala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Elia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Blanco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Twyford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Encore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Globo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Open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Space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Twyford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Galerie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Optimise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Ideal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Standard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Celia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Twyford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Refresh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Ideal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Standard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Ocean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Vidima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Сева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Микс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lastRenderedPageBreak/>
              <w:t>Ido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Seven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D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Villery&amp;Boch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H</w:t>
            </w:r>
            <w:proofErr w:type="gram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о</w:t>
            </w:r>
            <w:proofErr w:type="gram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mmage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Jacob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Delafon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Formilia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E4772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Villery&amp;Boch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Omnia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Jacob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Delafon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Ove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Vitra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Grand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Jacob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Delafon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Patio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Воротынский компакт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Jacob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Delafon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Presquile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Верона Люкс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Jika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Lyra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Гранд Люкс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Jika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Zeta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Женева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Laufen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Living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Норд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Laufen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Pro</w:t>
            </w:r>
            <w:proofErr w:type="spellEnd"/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Омега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  <w:tr w:rsidR="00FE3F02" w:rsidRPr="00FE3F02" w:rsidTr="00FE3F02">
        <w:tc>
          <w:tcPr>
            <w:tcW w:w="0" w:type="auto"/>
            <w:tcBorders>
              <w:left w:val="nil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OXO CS6002A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proofErr w:type="spellStart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Керамин</w:t>
            </w:r>
            <w:proofErr w:type="spellEnd"/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 xml:space="preserve"> Сити Люкс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  <w:r w:rsidRPr="00FE3F02"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0" w:type="auto"/>
            <w:tcBorders>
              <w:left w:val="single" w:sz="48" w:space="0" w:color="FFFFFF"/>
              <w:bottom w:val="single" w:sz="6" w:space="0" w:color="44AAAA"/>
              <w:right w:val="single" w:sz="48" w:space="0" w:color="FFFFFF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FE3F02" w:rsidRPr="00FE3F02" w:rsidRDefault="00FE3F02" w:rsidP="00FE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B8E91"/>
                <w:sz w:val="21"/>
                <w:szCs w:val="21"/>
                <w:lang w:eastAsia="ru-RU"/>
              </w:rPr>
            </w:pPr>
          </w:p>
        </w:tc>
      </w:tr>
    </w:tbl>
    <w:p w:rsidR="00FB1DAF" w:rsidRDefault="00FB1DAF" w:rsidP="00FE3F02">
      <w:pPr>
        <w:jc w:val="center"/>
      </w:pPr>
      <w:bookmarkStart w:id="0" w:name="_GoBack"/>
      <w:bookmarkEnd w:id="0"/>
    </w:p>
    <w:sectPr w:rsidR="00FB1DAF" w:rsidSect="00FE3F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2"/>
    <w:rsid w:val="00FB1DAF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3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F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3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F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2019-08-15T12:41:00Z</dcterms:created>
  <dcterms:modified xsi:type="dcterms:W3CDTF">2019-08-15T12:44:00Z</dcterms:modified>
</cp:coreProperties>
</file>